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8D0DA" w14:textId="77777777" w:rsidR="00C31964" w:rsidRPr="00C31964" w:rsidRDefault="00C31964" w:rsidP="00C31964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sz w:val="24"/>
          <w:szCs w:val="24"/>
          <w:lang w:val="ru-BY" w:eastAsia="ru-BY"/>
        </w:rPr>
      </w:pPr>
      <w:r w:rsidRPr="00C31964">
        <w:rPr>
          <w:rFonts w:ascii="Roboto" w:eastAsia="Times New Roman" w:hAnsi="Roboto" w:cs="Times New Roman"/>
          <w:b/>
          <w:bCs/>
          <w:color w:val="212529"/>
          <w:sz w:val="24"/>
          <w:szCs w:val="24"/>
          <w:lang w:val="ru-BY" w:eastAsia="ru-BY"/>
        </w:rPr>
        <w:t>Операционные данные</w:t>
      </w:r>
    </w:p>
    <w:tbl>
      <w:tblPr>
        <w:tblW w:w="92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0"/>
        <w:gridCol w:w="4389"/>
        <w:gridCol w:w="2141"/>
      </w:tblGrid>
      <w:tr w:rsidR="00C31964" w:rsidRPr="00C31964" w14:paraId="75AD0706" w14:textId="77777777" w:rsidTr="00C31964">
        <w:trPr>
          <w:trHeight w:val="720"/>
        </w:trPr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771124B1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b/>
                <w:bCs/>
                <w:color w:val="212529"/>
                <w:sz w:val="20"/>
                <w:szCs w:val="20"/>
                <w:lang w:val="ru-BY" w:eastAsia="ru-BY"/>
              </w:rPr>
              <w:t>Толщина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67B990E9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b/>
                <w:bCs/>
                <w:color w:val="212529"/>
                <w:sz w:val="20"/>
                <w:szCs w:val="20"/>
                <w:lang w:val="ru-BY" w:eastAsia="ru-BY"/>
              </w:rPr>
              <w:t>Толщина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54F9292A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b/>
                <w:bCs/>
                <w:color w:val="212529"/>
                <w:sz w:val="20"/>
                <w:szCs w:val="20"/>
                <w:lang w:val="ru-BY" w:eastAsia="ru-BY"/>
              </w:rPr>
              <w:t>Скорость резки</w:t>
            </w:r>
          </w:p>
        </w:tc>
      </w:tr>
      <w:tr w:rsidR="00C31964" w:rsidRPr="00C31964" w14:paraId="49D6FDA5" w14:textId="77777777" w:rsidTr="00C31964">
        <w:trPr>
          <w:trHeight w:val="360"/>
        </w:trPr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09F3580F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</w:p>
        </w:tc>
        <w:tc>
          <w:tcPr>
            <w:tcW w:w="6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5785FA0F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Резка</w:t>
            </w:r>
          </w:p>
        </w:tc>
      </w:tr>
      <w:tr w:rsidR="00C31964" w:rsidRPr="00C31964" w14:paraId="37A34985" w14:textId="77777777" w:rsidTr="00C31964">
        <w:trPr>
          <w:trHeight w:val="720"/>
        </w:trPr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57CD87DE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Рекомендуемая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02E24331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16 мм</w:t>
            </w:r>
            <w:r w:rsidRPr="00C31964"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  <w:br/>
            </w: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22 мм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3D3865B9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500 мм/мин</w:t>
            </w:r>
            <w:r w:rsidRPr="00C31964"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  <w:br/>
            </w: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250 мм/мин</w:t>
            </w:r>
          </w:p>
        </w:tc>
      </w:tr>
      <w:tr w:rsidR="00C31964" w:rsidRPr="00C31964" w14:paraId="3CE148AE" w14:textId="77777777" w:rsidTr="00C31964">
        <w:trPr>
          <w:trHeight w:val="720"/>
        </w:trPr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0E483F99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Предельная (ручная резка)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04BC809D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29 мм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4E9ECB12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125 мм/мин</w:t>
            </w:r>
          </w:p>
        </w:tc>
      </w:tr>
      <w:tr w:rsidR="00C31964" w:rsidRPr="00C31964" w14:paraId="3F98969B" w14:textId="77777777" w:rsidTr="00C31964">
        <w:trPr>
          <w:trHeight w:val="360"/>
        </w:trPr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29AE1E91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Прожиг*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17D774F9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12 мм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3FAF3532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</w:p>
        </w:tc>
      </w:tr>
    </w:tbl>
    <w:p w14:paraId="5BD6912C" w14:textId="77777777" w:rsidR="00C31964" w:rsidRPr="00C31964" w:rsidRDefault="00C31964" w:rsidP="00C31964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sz w:val="24"/>
          <w:szCs w:val="24"/>
          <w:lang w:val="ru-BY" w:eastAsia="ru-BY"/>
        </w:rPr>
      </w:pPr>
      <w:r w:rsidRPr="00C31964">
        <w:rPr>
          <w:rFonts w:ascii="Roboto" w:eastAsia="Times New Roman" w:hAnsi="Roboto" w:cs="Times New Roman"/>
          <w:i/>
          <w:iCs/>
          <w:color w:val="212529"/>
          <w:sz w:val="24"/>
          <w:szCs w:val="24"/>
          <w:lang w:val="ru-BY" w:eastAsia="ru-BY"/>
        </w:rPr>
        <w:t>* Номинальная толщина прожига для ручной резки или при использовании автоматической системы регулировки высоты резака</w:t>
      </w:r>
    </w:p>
    <w:tbl>
      <w:tblPr>
        <w:tblW w:w="109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3877"/>
        <w:gridCol w:w="4357"/>
      </w:tblGrid>
      <w:tr w:rsidR="00C31964" w:rsidRPr="00C31964" w14:paraId="00E3F9EE" w14:textId="77777777" w:rsidTr="00C31964">
        <w:tc>
          <w:tcPr>
            <w:tcW w:w="2265" w:type="dxa"/>
            <w:shd w:val="clear" w:color="auto" w:fill="FDFDFD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518C2F28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b/>
                <w:bCs/>
                <w:color w:val="212529"/>
                <w:sz w:val="20"/>
                <w:szCs w:val="20"/>
                <w:lang w:val="ru-BY" w:eastAsia="ru-BY"/>
              </w:rPr>
              <w:t>Толщина</w:t>
            </w:r>
          </w:p>
        </w:tc>
        <w:tc>
          <w:tcPr>
            <w:tcW w:w="3270" w:type="dxa"/>
            <w:shd w:val="clear" w:color="auto" w:fill="FDFDFD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09F9FA23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b/>
                <w:bCs/>
                <w:color w:val="212529"/>
                <w:sz w:val="20"/>
                <w:szCs w:val="20"/>
                <w:lang w:val="ru-BY" w:eastAsia="ru-BY"/>
              </w:rPr>
              <w:t>Скорость съема металла</w:t>
            </w:r>
          </w:p>
        </w:tc>
        <w:tc>
          <w:tcPr>
            <w:tcW w:w="3675" w:type="dxa"/>
            <w:shd w:val="clear" w:color="auto" w:fill="FDFDFD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55FDB3B5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b/>
                <w:bCs/>
                <w:color w:val="212529"/>
                <w:sz w:val="20"/>
                <w:szCs w:val="20"/>
                <w:lang w:val="ru-BY" w:eastAsia="ru-BY"/>
              </w:rPr>
              <w:t>Профиль кромки</w:t>
            </w:r>
          </w:p>
        </w:tc>
      </w:tr>
      <w:tr w:rsidR="00C31964" w:rsidRPr="00C31964" w14:paraId="72D827FC" w14:textId="77777777" w:rsidTr="00C31964">
        <w:tc>
          <w:tcPr>
            <w:tcW w:w="2265" w:type="dxa"/>
            <w:shd w:val="clear" w:color="auto" w:fill="FBFBFB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44F7C467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</w:p>
        </w:tc>
        <w:tc>
          <w:tcPr>
            <w:tcW w:w="6945" w:type="dxa"/>
            <w:gridSpan w:val="2"/>
            <w:shd w:val="clear" w:color="auto" w:fill="FBFBFB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70366BF2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Строжка</w:t>
            </w:r>
          </w:p>
        </w:tc>
      </w:tr>
      <w:tr w:rsidR="00C31964" w:rsidRPr="00C31964" w14:paraId="38C72511" w14:textId="77777777" w:rsidTr="00C31964">
        <w:tc>
          <w:tcPr>
            <w:tcW w:w="2265" w:type="dxa"/>
            <w:shd w:val="clear" w:color="auto" w:fill="FDFDFD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6982DF29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Типичная строжка</w:t>
            </w:r>
          </w:p>
        </w:tc>
        <w:tc>
          <w:tcPr>
            <w:tcW w:w="3270" w:type="dxa"/>
            <w:shd w:val="clear" w:color="auto" w:fill="FDFDFD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5CB82865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3,4 кг в час</w:t>
            </w:r>
          </w:p>
        </w:tc>
        <w:tc>
          <w:tcPr>
            <w:tcW w:w="3675" w:type="dxa"/>
            <w:shd w:val="clear" w:color="auto" w:fill="FDFDFD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1FF2983D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3,2 мм Г x 6,8 мм Ш</w:t>
            </w:r>
          </w:p>
        </w:tc>
      </w:tr>
    </w:tbl>
    <w:p w14:paraId="4AE5CCE6" w14:textId="77777777" w:rsidR="00C31964" w:rsidRPr="00C31964" w:rsidRDefault="00C31964" w:rsidP="00C31964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sz w:val="24"/>
          <w:szCs w:val="24"/>
          <w:lang w:val="ru-BY" w:eastAsia="ru-BY"/>
        </w:rPr>
      </w:pPr>
      <w:r w:rsidRPr="00C31964">
        <w:rPr>
          <w:rFonts w:ascii="Roboto" w:eastAsia="Times New Roman" w:hAnsi="Roboto" w:cs="Times New Roman"/>
          <w:b/>
          <w:bCs/>
          <w:color w:val="212529"/>
          <w:sz w:val="24"/>
          <w:szCs w:val="24"/>
          <w:lang w:val="ru-BY" w:eastAsia="ru-BY"/>
        </w:rPr>
        <w:t>Производственная технологическая карта резки</w:t>
      </w:r>
    </w:p>
    <w:tbl>
      <w:tblPr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9"/>
        <w:gridCol w:w="1545"/>
        <w:gridCol w:w="1145"/>
        <w:gridCol w:w="2318"/>
      </w:tblGrid>
      <w:tr w:rsidR="00C31964" w:rsidRPr="00C31964" w14:paraId="55627F1E" w14:textId="77777777" w:rsidTr="00C319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6CF27795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b/>
                <w:bCs/>
                <w:color w:val="212529"/>
                <w:sz w:val="20"/>
                <w:szCs w:val="20"/>
                <w:lang w:val="ru-BY" w:eastAsia="ru-BY"/>
              </w:rPr>
              <w:t>Материал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2CE27BC7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b/>
                <w:bCs/>
                <w:color w:val="212529"/>
                <w:sz w:val="20"/>
                <w:szCs w:val="20"/>
                <w:lang w:val="ru-BY" w:eastAsia="ru-BY"/>
              </w:rPr>
              <w:t>Толщина</w:t>
            </w:r>
            <w:r w:rsidRPr="00C31964">
              <w:rPr>
                <w:rFonts w:ascii="Roboto" w:eastAsia="Times New Roman" w:hAnsi="Roboto" w:cs="Times New Roman"/>
                <w:b/>
                <w:bCs/>
                <w:color w:val="212529"/>
                <w:sz w:val="20"/>
                <w:szCs w:val="20"/>
                <w:lang w:val="ru-BY" w:eastAsia="ru-BY"/>
              </w:rPr>
              <w:br/>
              <w:t>дюймы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07B34375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b/>
                <w:bCs/>
                <w:color w:val="212529"/>
                <w:sz w:val="20"/>
                <w:szCs w:val="20"/>
                <w:lang w:val="ru-BY" w:eastAsia="ru-BY"/>
              </w:rPr>
              <w:t>Сила тока</w:t>
            </w:r>
            <w:r w:rsidRPr="00C31964">
              <w:rPr>
                <w:rFonts w:ascii="Roboto" w:eastAsia="Times New Roman" w:hAnsi="Roboto" w:cs="Times New Roman"/>
                <w:b/>
                <w:bCs/>
                <w:color w:val="212529"/>
                <w:sz w:val="20"/>
                <w:szCs w:val="20"/>
                <w:lang w:val="ru-BY" w:eastAsia="ru-BY"/>
              </w:rPr>
              <w:br/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032FA1E5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b/>
                <w:bCs/>
                <w:color w:val="212529"/>
                <w:sz w:val="20"/>
                <w:szCs w:val="20"/>
                <w:lang w:val="ru-BY" w:eastAsia="ru-BY"/>
              </w:rPr>
              <w:t>Технологическая скорость резки*</w:t>
            </w:r>
            <w:r w:rsidRPr="00C31964">
              <w:rPr>
                <w:rFonts w:ascii="Roboto" w:eastAsia="Times New Roman" w:hAnsi="Roboto" w:cs="Times New Roman"/>
                <w:b/>
                <w:bCs/>
                <w:color w:val="212529"/>
                <w:sz w:val="20"/>
                <w:szCs w:val="20"/>
                <w:lang w:val="ru-BY" w:eastAsia="ru-BY"/>
              </w:rPr>
              <w:br/>
              <w:t>дюйм/мин</w:t>
            </w:r>
          </w:p>
        </w:tc>
      </w:tr>
      <w:tr w:rsidR="00C31964" w:rsidRPr="00C31964" w14:paraId="24F0DFBF" w14:textId="77777777" w:rsidTr="00C3196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3EB39331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b/>
                <w:bCs/>
                <w:color w:val="212529"/>
                <w:sz w:val="20"/>
                <w:szCs w:val="20"/>
                <w:lang w:val="ru-BY" w:eastAsia="ru-BY"/>
              </w:rPr>
              <w:lastRenderedPageBreak/>
              <w:t>Низкоуглеродистая сталь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0A22A1DC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10 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6DA82D57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67E05A30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181</w:t>
            </w:r>
          </w:p>
        </w:tc>
      </w:tr>
      <w:tr w:rsidR="00C31964" w:rsidRPr="00C31964" w14:paraId="203D8CB3" w14:textId="77777777" w:rsidTr="00C319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C462FA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5415DA53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65658342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02696468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72</w:t>
            </w:r>
          </w:p>
        </w:tc>
      </w:tr>
      <w:tr w:rsidR="00C31964" w:rsidRPr="00C31964" w14:paraId="7D41D912" w14:textId="77777777" w:rsidTr="00C319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4B7B3B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0EC36CDD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3/8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7A341972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3BC12F56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38</w:t>
            </w:r>
          </w:p>
        </w:tc>
      </w:tr>
      <w:tr w:rsidR="00C31964" w:rsidRPr="00C31964" w14:paraId="61E7019F" w14:textId="77777777" w:rsidTr="00C319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3177C8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1ECD1165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3C210C16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5AD96AE7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24</w:t>
            </w:r>
          </w:p>
        </w:tc>
      </w:tr>
      <w:tr w:rsidR="00C31964" w:rsidRPr="00C31964" w14:paraId="31F5EA91" w14:textId="77777777" w:rsidTr="00C319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362B91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17324EB7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5/8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000291D5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7DA15990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16</w:t>
            </w:r>
          </w:p>
        </w:tc>
      </w:tr>
      <w:tr w:rsidR="00C31964" w:rsidRPr="00C31964" w14:paraId="3110401C" w14:textId="77777777" w:rsidTr="00C3196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42348AAD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b/>
                <w:bCs/>
                <w:color w:val="212529"/>
                <w:sz w:val="20"/>
                <w:szCs w:val="20"/>
                <w:lang w:val="ru-BY" w:eastAsia="ru-BY"/>
              </w:rPr>
              <w:t>Нержавеющая сталь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74B8EC0E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10 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7544D3C9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6C7DCC37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134</w:t>
            </w:r>
          </w:p>
        </w:tc>
      </w:tr>
      <w:tr w:rsidR="00C31964" w:rsidRPr="00C31964" w14:paraId="2249DA72" w14:textId="77777777" w:rsidTr="00C319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783BD3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3A9BFCB2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0D3A19D9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08FE63DD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59</w:t>
            </w:r>
          </w:p>
        </w:tc>
      </w:tr>
      <w:tr w:rsidR="00C31964" w:rsidRPr="00C31964" w14:paraId="00E9B375" w14:textId="77777777" w:rsidTr="00C319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4E13FF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7C61C32C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3/8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4D896F43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2C7E35FB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29</w:t>
            </w:r>
          </w:p>
        </w:tc>
      </w:tr>
      <w:tr w:rsidR="00C31964" w:rsidRPr="00C31964" w14:paraId="51CFB76B" w14:textId="77777777" w:rsidTr="00C319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9637BE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3DE53C42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1E4572DA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6953E045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19</w:t>
            </w:r>
          </w:p>
        </w:tc>
      </w:tr>
      <w:tr w:rsidR="00C31964" w:rsidRPr="00C31964" w14:paraId="4BF1D1B2" w14:textId="77777777" w:rsidTr="00C319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BC637B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5E4136D4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5/8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06E1585B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0E075FC5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13</w:t>
            </w:r>
          </w:p>
        </w:tc>
      </w:tr>
      <w:tr w:rsidR="00C31964" w:rsidRPr="00C31964" w14:paraId="082D8706" w14:textId="77777777" w:rsidTr="00C3196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17067E4C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b/>
                <w:bCs/>
                <w:color w:val="212529"/>
                <w:sz w:val="20"/>
                <w:szCs w:val="20"/>
                <w:lang w:val="ru-BY" w:eastAsia="ru-BY"/>
              </w:rPr>
              <w:t>Алюминий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6F27DAE9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1/8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67060A6A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6DCA6264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263</w:t>
            </w:r>
          </w:p>
        </w:tc>
      </w:tr>
      <w:tr w:rsidR="00C31964" w:rsidRPr="00C31964" w14:paraId="37DC1747" w14:textId="77777777" w:rsidTr="00C319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A1ABD9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364A864A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640E9248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1E0EC659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104</w:t>
            </w:r>
          </w:p>
        </w:tc>
      </w:tr>
      <w:tr w:rsidR="00C31964" w:rsidRPr="00C31964" w14:paraId="63742858" w14:textId="77777777" w:rsidTr="00C319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75DB8F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7174AB7A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3/8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23E35FCF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64DF3EAC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42</w:t>
            </w:r>
          </w:p>
        </w:tc>
      </w:tr>
      <w:tr w:rsidR="00C31964" w:rsidRPr="00C31964" w14:paraId="7E3B7251" w14:textId="77777777" w:rsidTr="00C319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3CAC54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04AC1618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58D848B2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7C69B46B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26</w:t>
            </w:r>
          </w:p>
        </w:tc>
      </w:tr>
      <w:tr w:rsidR="00C31964" w:rsidRPr="00C31964" w14:paraId="2A47569E" w14:textId="77777777" w:rsidTr="00C319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9D7A99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39750C16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5/8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5A5D6CED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4D289E22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14</w:t>
            </w:r>
          </w:p>
        </w:tc>
      </w:tr>
    </w:tbl>
    <w:p w14:paraId="0DD2C431" w14:textId="77777777" w:rsidR="00C31964" w:rsidRPr="00C31964" w:rsidRDefault="00C31964" w:rsidP="00C31964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sz w:val="24"/>
          <w:szCs w:val="24"/>
          <w:lang w:val="ru-BY" w:eastAsia="ru-BY"/>
        </w:rPr>
      </w:pPr>
      <w:r w:rsidRPr="00C31964">
        <w:rPr>
          <w:rFonts w:ascii="Roboto" w:eastAsia="Times New Roman" w:hAnsi="Roboto" w:cs="Times New Roman"/>
          <w:color w:val="212529"/>
          <w:sz w:val="24"/>
          <w:szCs w:val="24"/>
          <w:lang w:val="ru-BY" w:eastAsia="ru-BY"/>
        </w:rPr>
        <w:t> </w:t>
      </w:r>
    </w:p>
    <w:tbl>
      <w:tblPr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9"/>
        <w:gridCol w:w="1545"/>
        <w:gridCol w:w="1145"/>
        <w:gridCol w:w="2318"/>
      </w:tblGrid>
      <w:tr w:rsidR="00C31964" w:rsidRPr="00C31964" w14:paraId="0933B1CA" w14:textId="77777777" w:rsidTr="00C31964">
        <w:trPr>
          <w:trHeight w:val="1080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69BD48A4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b/>
                <w:bCs/>
                <w:color w:val="212529"/>
                <w:sz w:val="20"/>
                <w:szCs w:val="20"/>
                <w:lang w:val="ru-BY" w:eastAsia="ru-BY"/>
              </w:rPr>
              <w:t>Материал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1D98A84D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b/>
                <w:bCs/>
                <w:color w:val="212529"/>
                <w:sz w:val="20"/>
                <w:szCs w:val="20"/>
                <w:lang w:val="ru-BY" w:eastAsia="ru-BY"/>
              </w:rPr>
              <w:t>Толщина</w:t>
            </w:r>
            <w:r w:rsidRPr="00C31964">
              <w:rPr>
                <w:rFonts w:ascii="Roboto" w:eastAsia="Times New Roman" w:hAnsi="Roboto" w:cs="Times New Roman"/>
                <w:b/>
                <w:bCs/>
                <w:color w:val="212529"/>
                <w:sz w:val="20"/>
                <w:szCs w:val="20"/>
                <w:lang w:val="ru-BY" w:eastAsia="ru-BY"/>
              </w:rPr>
              <w:br/>
              <w:t>мм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047D5AF5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b/>
                <w:bCs/>
                <w:color w:val="212529"/>
                <w:sz w:val="20"/>
                <w:szCs w:val="20"/>
                <w:lang w:val="ru-BY" w:eastAsia="ru-BY"/>
              </w:rPr>
              <w:t>Сила тока</w:t>
            </w:r>
            <w:r w:rsidRPr="00C31964">
              <w:rPr>
                <w:rFonts w:ascii="Roboto" w:eastAsia="Times New Roman" w:hAnsi="Roboto" w:cs="Times New Roman"/>
                <w:b/>
                <w:bCs/>
                <w:color w:val="212529"/>
                <w:sz w:val="20"/>
                <w:szCs w:val="20"/>
                <w:lang w:val="ru-BY" w:eastAsia="ru-BY"/>
              </w:rPr>
              <w:br/>
              <w:t>A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58171955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b/>
                <w:bCs/>
                <w:color w:val="212529"/>
                <w:sz w:val="20"/>
                <w:szCs w:val="20"/>
                <w:lang w:val="ru-BY" w:eastAsia="ru-BY"/>
              </w:rPr>
              <w:t>Технологическая скорость резки*</w:t>
            </w:r>
            <w:r w:rsidRPr="00C31964">
              <w:rPr>
                <w:rFonts w:ascii="Roboto" w:eastAsia="Times New Roman" w:hAnsi="Roboto" w:cs="Times New Roman"/>
                <w:b/>
                <w:bCs/>
                <w:color w:val="212529"/>
                <w:sz w:val="20"/>
                <w:szCs w:val="20"/>
                <w:lang w:val="ru-BY" w:eastAsia="ru-BY"/>
              </w:rPr>
              <w:br/>
              <w:t>мм/мин</w:t>
            </w:r>
          </w:p>
        </w:tc>
      </w:tr>
      <w:tr w:rsidR="00C31964" w:rsidRPr="00C31964" w14:paraId="2BB839C6" w14:textId="77777777" w:rsidTr="00C31964">
        <w:trPr>
          <w:trHeight w:val="360"/>
        </w:trPr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1F38590B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b/>
                <w:bCs/>
                <w:color w:val="212529"/>
                <w:sz w:val="20"/>
                <w:szCs w:val="20"/>
                <w:lang w:val="ru-BY" w:eastAsia="ru-BY"/>
              </w:rPr>
              <w:t>Низкоуглеродистая сталь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4FBCB97C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3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1624B69F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45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197EACCF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5590</w:t>
            </w:r>
          </w:p>
        </w:tc>
      </w:tr>
      <w:tr w:rsidR="00C31964" w:rsidRPr="00C31964" w14:paraId="13538ACF" w14:textId="77777777" w:rsidTr="00C31964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8D19B9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2120C246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6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00C9B8C5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45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55C22007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2110</w:t>
            </w:r>
          </w:p>
        </w:tc>
      </w:tr>
      <w:tr w:rsidR="00C31964" w:rsidRPr="00C31964" w14:paraId="76AD78BD" w14:textId="77777777" w:rsidTr="00C31964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00D31C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45AF9D95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10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7D3D30BF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45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2F840480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920</w:t>
            </w:r>
          </w:p>
        </w:tc>
      </w:tr>
      <w:tr w:rsidR="00C31964" w:rsidRPr="00C31964" w14:paraId="1F1C7456" w14:textId="77777777" w:rsidTr="00C31964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FDED7B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638C8D94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12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22205763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45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4DC524AA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690</w:t>
            </w:r>
          </w:p>
        </w:tc>
      </w:tr>
      <w:tr w:rsidR="00C31964" w:rsidRPr="00C31964" w14:paraId="5DA2A7BE" w14:textId="77777777" w:rsidTr="00C31964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A7D445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3E872A6A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16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62730C0F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45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72A27656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400</w:t>
            </w:r>
          </w:p>
        </w:tc>
      </w:tr>
      <w:tr w:rsidR="00C31964" w:rsidRPr="00C31964" w14:paraId="7F911EA2" w14:textId="77777777" w:rsidTr="00C31964">
        <w:trPr>
          <w:trHeight w:val="360"/>
        </w:trPr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440A1072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b/>
                <w:bCs/>
                <w:color w:val="212529"/>
                <w:sz w:val="20"/>
                <w:szCs w:val="20"/>
                <w:lang w:val="ru-BY" w:eastAsia="ru-BY"/>
              </w:rPr>
              <w:t>Нержавеющая сталь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5125B8E2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3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2F329D47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45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43C88B34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4725</w:t>
            </w:r>
          </w:p>
        </w:tc>
      </w:tr>
      <w:tr w:rsidR="00C31964" w:rsidRPr="00C31964" w14:paraId="0AC6A1CA" w14:textId="77777777" w:rsidTr="00C31964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511765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2AFB8949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6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0ECE7849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45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21E935EE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1695</w:t>
            </w:r>
          </w:p>
        </w:tc>
      </w:tr>
      <w:tr w:rsidR="00C31964" w:rsidRPr="00C31964" w14:paraId="6BFC83E5" w14:textId="77777777" w:rsidTr="00C31964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3969F3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12A23F29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10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755DBDFE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45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284EA429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870</w:t>
            </w:r>
          </w:p>
        </w:tc>
      </w:tr>
      <w:tr w:rsidR="00C31964" w:rsidRPr="00C31964" w14:paraId="4AA7DD64" w14:textId="77777777" w:rsidTr="00C31964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5CE193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7346A821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12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78ACF11F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45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1DAB2B46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540</w:t>
            </w:r>
          </w:p>
        </w:tc>
      </w:tr>
      <w:tr w:rsidR="00C31964" w:rsidRPr="00C31964" w14:paraId="56FCDA05" w14:textId="77777777" w:rsidTr="00C31964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E531AD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07AF865A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16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73C1EFA0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45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7212D185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320</w:t>
            </w:r>
          </w:p>
        </w:tc>
      </w:tr>
      <w:tr w:rsidR="00C31964" w:rsidRPr="00C31964" w14:paraId="6EB2785F" w14:textId="77777777" w:rsidTr="00C31964">
        <w:trPr>
          <w:trHeight w:val="360"/>
        </w:trPr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3D44D1A6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b/>
                <w:bCs/>
                <w:color w:val="212529"/>
                <w:sz w:val="20"/>
                <w:szCs w:val="20"/>
                <w:lang w:val="ru-BY" w:eastAsia="ru-BY"/>
              </w:rPr>
              <w:t>Алюминий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142BB35C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3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6B8C9308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45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0AF1861B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7120</w:t>
            </w:r>
          </w:p>
        </w:tc>
      </w:tr>
      <w:tr w:rsidR="00C31964" w:rsidRPr="00C31964" w14:paraId="13220C26" w14:textId="77777777" w:rsidTr="00C31964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C0C80D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31C77829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6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4C5983C7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45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21213CB1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3095</w:t>
            </w:r>
          </w:p>
        </w:tc>
      </w:tr>
      <w:tr w:rsidR="00C31964" w:rsidRPr="00C31964" w14:paraId="0E4FA949" w14:textId="77777777" w:rsidTr="00C31964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38C9FA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49A929D3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10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79B671B8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45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67359986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1015</w:t>
            </w:r>
          </w:p>
        </w:tc>
      </w:tr>
      <w:tr w:rsidR="00C31964" w:rsidRPr="00C31964" w14:paraId="34481BFB" w14:textId="77777777" w:rsidTr="00C31964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1E15CF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1A377A32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12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5D579B64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45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04F13342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745</w:t>
            </w:r>
          </w:p>
        </w:tc>
      </w:tr>
      <w:tr w:rsidR="00C31964" w:rsidRPr="00C31964" w14:paraId="0C26B67C" w14:textId="77777777" w:rsidTr="00C31964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663E14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6668738F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16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50261D2C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45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tcMar>
              <w:top w:w="240" w:type="dxa"/>
              <w:left w:w="340" w:type="dxa"/>
              <w:bottom w:w="240" w:type="dxa"/>
              <w:right w:w="340" w:type="dxa"/>
            </w:tcMar>
            <w:hideMark/>
          </w:tcPr>
          <w:p w14:paraId="613A1439" w14:textId="77777777" w:rsidR="00C31964" w:rsidRPr="00C31964" w:rsidRDefault="00C31964" w:rsidP="00C31964">
            <w:pPr>
              <w:spacing w:after="291" w:line="240" w:lineRule="auto"/>
              <w:rPr>
                <w:rFonts w:ascii="Roboto" w:eastAsia="Times New Roman" w:hAnsi="Roboto" w:cs="Times New Roman"/>
                <w:color w:val="212529"/>
                <w:sz w:val="24"/>
                <w:szCs w:val="24"/>
                <w:lang w:val="ru-BY" w:eastAsia="ru-BY"/>
              </w:rPr>
            </w:pPr>
            <w:r w:rsidRPr="00C31964">
              <w:rPr>
                <w:rFonts w:ascii="Roboto" w:eastAsia="Times New Roman" w:hAnsi="Roboto" w:cs="Times New Roman"/>
                <w:color w:val="212529"/>
                <w:sz w:val="20"/>
                <w:szCs w:val="20"/>
                <w:lang w:val="ru-BY" w:eastAsia="ru-BY"/>
              </w:rPr>
              <w:t>340</w:t>
            </w:r>
          </w:p>
        </w:tc>
      </w:tr>
    </w:tbl>
    <w:p w14:paraId="44337C7A" w14:textId="77777777" w:rsidR="00C31964" w:rsidRPr="00C31964" w:rsidRDefault="00C31964" w:rsidP="00C31964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sz w:val="24"/>
          <w:szCs w:val="24"/>
          <w:lang w:val="ru-BY" w:eastAsia="ru-BY"/>
        </w:rPr>
      </w:pPr>
      <w:r w:rsidRPr="00C31964">
        <w:rPr>
          <w:rFonts w:ascii="Roboto" w:eastAsia="Times New Roman" w:hAnsi="Roboto" w:cs="Times New Roman"/>
          <w:i/>
          <w:iCs/>
          <w:color w:val="212529"/>
          <w:sz w:val="24"/>
          <w:szCs w:val="24"/>
          <w:lang w:val="ru-BY" w:eastAsia="ru-BY"/>
        </w:rPr>
        <w:t>* Значения скоростей промышленной резки получены при тестировании в лаборатории компании </w:t>
      </w:r>
      <w:proofErr w:type="spellStart"/>
      <w:r w:rsidRPr="00C31964">
        <w:rPr>
          <w:rFonts w:ascii="Roboto" w:eastAsia="Times New Roman" w:hAnsi="Roboto" w:cs="Times New Roman"/>
          <w:i/>
          <w:iCs/>
          <w:color w:val="212529"/>
          <w:sz w:val="24"/>
          <w:szCs w:val="24"/>
          <w:lang w:val="ru-BY" w:eastAsia="ru-BY"/>
        </w:rPr>
        <w:t>Hypertherm</w:t>
      </w:r>
      <w:proofErr w:type="spellEnd"/>
      <w:r w:rsidRPr="00C31964">
        <w:rPr>
          <w:rFonts w:ascii="Roboto" w:eastAsia="Times New Roman" w:hAnsi="Roboto" w:cs="Times New Roman"/>
          <w:i/>
          <w:iCs/>
          <w:color w:val="212529"/>
          <w:sz w:val="24"/>
          <w:szCs w:val="24"/>
          <w:lang w:val="ru-BY" w:eastAsia="ru-BY"/>
        </w:rPr>
        <w:t>. Для получения оптимальной производительности фактические значения скорости резки могут отличаться в зависимости от используемой системы.</w:t>
      </w:r>
    </w:p>
    <w:p w14:paraId="29214757" w14:textId="77777777" w:rsidR="00D06EF6" w:rsidRPr="00C31964" w:rsidRDefault="00D06EF6">
      <w:pPr>
        <w:rPr>
          <w:lang w:val="ru-BY"/>
        </w:rPr>
      </w:pPr>
    </w:p>
    <w:sectPr w:rsidR="00D06EF6" w:rsidRPr="00C3196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964"/>
    <w:rsid w:val="00C31964"/>
    <w:rsid w:val="00D0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A4790"/>
  <w15:chartTrackingRefBased/>
  <w15:docId w15:val="{644EE641-D2C7-4F30-A67B-2CC46BEE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1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styleId="a4">
    <w:name w:val="Strong"/>
    <w:basedOn w:val="a0"/>
    <w:uiPriority w:val="22"/>
    <w:qFormat/>
    <w:rsid w:val="00C31964"/>
    <w:rPr>
      <w:b/>
      <w:bCs/>
    </w:rPr>
  </w:style>
  <w:style w:type="character" w:styleId="a5">
    <w:name w:val="Emphasis"/>
    <w:basedOn w:val="a0"/>
    <w:uiPriority w:val="20"/>
    <w:qFormat/>
    <w:rsid w:val="00C319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9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Гончаренко</dc:creator>
  <cp:keywords/>
  <dc:description/>
  <cp:lastModifiedBy>Антон Гончаренко</cp:lastModifiedBy>
  <cp:revision>1</cp:revision>
  <dcterms:created xsi:type="dcterms:W3CDTF">2022-10-11T12:39:00Z</dcterms:created>
  <dcterms:modified xsi:type="dcterms:W3CDTF">2022-10-11T12:40:00Z</dcterms:modified>
</cp:coreProperties>
</file>